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-224790</wp:posOffset>
            </wp:positionV>
            <wp:extent cx="5940425" cy="8401050"/>
            <wp:effectExtent l="19050" t="0" r="3175" b="0"/>
            <wp:wrapNone/>
            <wp:docPr id="1" name="Рисунок 0" descr="Изо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drawing>
          <wp:inline distT="0" distB="0" distL="0" distR="0">
            <wp:extent cx="5939527" cy="15249525"/>
            <wp:effectExtent l="19050" t="0" r="4073" b="0"/>
            <wp:docPr id="3" name="Рисунок 1" descr="Изо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7F45A2" w:rsidRDefault="007F45A2" w:rsidP="00E41BF6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E41BF6" w:rsidRPr="00516C52" w:rsidRDefault="00E41BF6" w:rsidP="00E41BF6">
      <w:pPr>
        <w:spacing w:line="240" w:lineRule="exact"/>
        <w:jc w:val="center"/>
        <w:rPr>
          <w:color w:val="000000"/>
          <w:szCs w:val="28"/>
        </w:rPr>
      </w:pPr>
      <w:r w:rsidRPr="00516C52">
        <w:rPr>
          <w:b/>
          <w:bCs/>
          <w:color w:val="000000"/>
          <w:szCs w:val="28"/>
        </w:rPr>
        <w:lastRenderedPageBreak/>
        <w:t>Пояснительная записка</w:t>
      </w:r>
    </w:p>
    <w:p w:rsidR="00E41BF6" w:rsidRPr="00516C52" w:rsidRDefault="00E41BF6" w:rsidP="00E41BF6">
      <w:pPr>
        <w:spacing w:line="240" w:lineRule="exact"/>
        <w:ind w:left="1080"/>
        <w:rPr>
          <w:color w:val="000000"/>
          <w:szCs w:val="28"/>
        </w:rPr>
      </w:pPr>
    </w:p>
    <w:p w:rsidR="00E41BF6" w:rsidRDefault="00E41BF6" w:rsidP="00E41BF6">
      <w:pPr>
        <w:pStyle w:val="a3"/>
        <w:numPr>
          <w:ilvl w:val="0"/>
          <w:numId w:val="9"/>
        </w:numPr>
        <w:spacing w:after="200"/>
      </w:pPr>
      <w:r w:rsidRPr="00516C52">
        <w:rPr>
          <w:sz w:val="20"/>
        </w:rPr>
        <w:t xml:space="preserve">  </w:t>
      </w:r>
      <w:r w:rsidRPr="00516C52">
        <w:rPr>
          <w:szCs w:val="28"/>
        </w:rPr>
        <w:t xml:space="preserve">Рабочая программа по изобразительному искусству создана на основе </w:t>
      </w:r>
      <w:r>
        <w:rPr>
          <w:kern w:val="2"/>
        </w:rPr>
        <w:t>Федерального  государственного образовательного стандарта начального общего образования (утвержден приказом Минобразования</w:t>
      </w:r>
      <w:r>
        <w:rPr>
          <w:color w:val="FF0000"/>
          <w:kern w:val="2"/>
        </w:rPr>
        <w:t xml:space="preserve">  </w:t>
      </w:r>
      <w:r>
        <w:rPr>
          <w:kern w:val="2"/>
        </w:rPr>
        <w:t xml:space="preserve">и науки РФ от  </w:t>
      </w:r>
      <w:r>
        <w:t>06.10.2009  № 373);</w:t>
      </w:r>
    </w:p>
    <w:p w:rsidR="00E41BF6" w:rsidRDefault="00E41BF6" w:rsidP="00E41BF6">
      <w:pPr>
        <w:pStyle w:val="a3"/>
        <w:numPr>
          <w:ilvl w:val="0"/>
          <w:numId w:val="9"/>
        </w:numPr>
        <w:spacing w:after="200"/>
      </w:pPr>
      <w:r>
        <w:t xml:space="preserve">Примерной основной образовательной программы начального общего образования </w:t>
      </w:r>
    </w:p>
    <w:p w:rsidR="00E41BF6" w:rsidRDefault="00E41BF6" w:rsidP="00E41BF6">
      <w:pPr>
        <w:pStyle w:val="a3"/>
        <w:numPr>
          <w:ilvl w:val="0"/>
          <w:numId w:val="9"/>
        </w:numPr>
        <w:spacing w:before="100" w:beforeAutospacing="1" w:after="100" w:afterAutospacing="1"/>
      </w:pPr>
      <w: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села Кожевино Петровского района Саратовской области» 1-4 классы (ФГОС НОО) на 2017</w:t>
      </w:r>
      <w:r w:rsidR="007F45A2" w:rsidRPr="007F45A2">
        <w:t>-2021</w:t>
      </w:r>
      <w:r>
        <w:t xml:space="preserve"> годы</w:t>
      </w:r>
    </w:p>
    <w:p w:rsidR="00E41BF6" w:rsidRDefault="00E41BF6" w:rsidP="00E41BF6">
      <w:pPr>
        <w:pStyle w:val="a3"/>
        <w:numPr>
          <w:ilvl w:val="0"/>
          <w:numId w:val="9"/>
        </w:numPr>
        <w:spacing w:before="100" w:beforeAutospacing="1" w:after="100" w:afterAutospacing="1"/>
        <w:rPr>
          <w:rStyle w:val="FontStyle39"/>
          <w:b w:val="0"/>
          <w:bCs w:val="0"/>
        </w:rPr>
      </w:pPr>
      <w:r>
        <w:t>Положения о рабочей программе по учебному предмету (курсу) в связи с введением ФГОС НОО, ФГОС ООО муниципального бюджетного общеобразовательного учреждения «Средняя общеобразовательная школа села Кожевино Петровского района Саратовской области»</w:t>
      </w:r>
    </w:p>
    <w:p w:rsidR="00E41BF6" w:rsidRDefault="00E41BF6" w:rsidP="00E41BF6">
      <w:pPr>
        <w:spacing w:line="240" w:lineRule="exact"/>
        <w:jc w:val="both"/>
      </w:pPr>
      <w:r>
        <w:rPr>
          <w:szCs w:val="28"/>
        </w:rPr>
        <w:t>А</w:t>
      </w:r>
      <w:r w:rsidRPr="00516C52">
        <w:rPr>
          <w:szCs w:val="28"/>
        </w:rPr>
        <w:t xml:space="preserve">вторской программы «Изобразительное искусство» Л.Г. Савенкова, </w:t>
      </w:r>
      <w:proofErr w:type="spellStart"/>
      <w:r w:rsidRPr="00516C52">
        <w:rPr>
          <w:szCs w:val="28"/>
        </w:rPr>
        <w:t>Е.А.Ермолинская</w:t>
      </w:r>
      <w:proofErr w:type="spellEnd"/>
      <w:r w:rsidRPr="00516C52">
        <w:rPr>
          <w:szCs w:val="28"/>
        </w:rPr>
        <w:t>, Н.В. Богданова (сборник программ  к комплекту учебников «Начальная  школа ХХ</w:t>
      </w:r>
      <w:r w:rsidRPr="00516C52">
        <w:rPr>
          <w:szCs w:val="28"/>
          <w:lang w:val="en-US"/>
        </w:rPr>
        <w:t>I</w:t>
      </w:r>
      <w:r w:rsidRPr="00516C52">
        <w:rPr>
          <w:szCs w:val="28"/>
        </w:rPr>
        <w:t xml:space="preserve">  века» - 3- е изд. </w:t>
      </w:r>
      <w:proofErr w:type="spellStart"/>
      <w:r w:rsidRPr="00516C52">
        <w:rPr>
          <w:szCs w:val="28"/>
        </w:rPr>
        <w:t>дораб</w:t>
      </w:r>
      <w:proofErr w:type="spellEnd"/>
      <w:r w:rsidRPr="00516C52">
        <w:rPr>
          <w:szCs w:val="28"/>
        </w:rPr>
        <w:t xml:space="preserve">.  и доп. – М: </w:t>
      </w:r>
      <w:proofErr w:type="spellStart"/>
      <w:r w:rsidRPr="00516C52">
        <w:rPr>
          <w:szCs w:val="28"/>
        </w:rPr>
        <w:t>Вентана</w:t>
      </w:r>
      <w:proofErr w:type="spellEnd"/>
      <w:r w:rsidRPr="00516C52">
        <w:rPr>
          <w:szCs w:val="28"/>
        </w:rPr>
        <w:t xml:space="preserve"> – Граф, 2009).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  <w:r>
        <w:rPr>
          <w:szCs w:val="28"/>
        </w:rPr>
        <w:t xml:space="preserve">. </w:t>
      </w:r>
      <w:r>
        <w:t>Программа рассчитана на 143 часа, 1 час в неделю (1класс 33 недели, 2-4 классы 34 недели в год)</w:t>
      </w:r>
    </w:p>
    <w:p w:rsidR="00E41BF6" w:rsidRPr="00CD4065" w:rsidRDefault="00E41BF6" w:rsidP="00E41BF6">
      <w:pPr>
        <w:spacing w:line="240" w:lineRule="exact"/>
        <w:jc w:val="both"/>
      </w:pPr>
      <w:r w:rsidRPr="00EA0352">
        <w:t>.</w:t>
      </w:r>
    </w:p>
    <w:p w:rsidR="00E41BF6" w:rsidRPr="00516C52" w:rsidRDefault="00E41BF6" w:rsidP="00E41BF6">
      <w:pPr>
        <w:pStyle w:val="2"/>
        <w:spacing w:after="0" w:line="240" w:lineRule="exact"/>
        <w:jc w:val="both"/>
        <w:rPr>
          <w:szCs w:val="28"/>
        </w:rPr>
      </w:pPr>
      <w:r w:rsidRPr="00516C52">
        <w:rPr>
          <w:szCs w:val="28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 формирование и развитие  умений и навыков исследовательского поиска. </w:t>
      </w:r>
    </w:p>
    <w:p w:rsidR="00E41BF6" w:rsidRPr="00516C52" w:rsidRDefault="00E41BF6" w:rsidP="00E41BF6">
      <w:pPr>
        <w:pStyle w:val="2"/>
        <w:spacing w:after="0" w:line="240" w:lineRule="exact"/>
        <w:jc w:val="both"/>
        <w:rPr>
          <w:szCs w:val="28"/>
        </w:rPr>
      </w:pPr>
      <w:r w:rsidRPr="00516C52">
        <w:rPr>
          <w:szCs w:val="28"/>
        </w:rPr>
        <w:t xml:space="preserve">     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E41BF6" w:rsidRPr="00516C52" w:rsidRDefault="00E41BF6" w:rsidP="00E41BF6">
      <w:pPr>
        <w:spacing w:line="240" w:lineRule="exact"/>
        <w:jc w:val="both"/>
        <w:rPr>
          <w:szCs w:val="28"/>
        </w:rPr>
      </w:pPr>
      <w:r w:rsidRPr="00516C52">
        <w:rPr>
          <w:i/>
          <w:szCs w:val="28"/>
        </w:rPr>
        <w:t xml:space="preserve">     </w:t>
      </w:r>
      <w:r w:rsidRPr="00516C52">
        <w:rPr>
          <w:szCs w:val="28"/>
        </w:rPr>
        <w:t xml:space="preserve">В результате изучения изобразительного искусства реализуются </w:t>
      </w:r>
      <w:r w:rsidRPr="00516C52">
        <w:rPr>
          <w:b/>
          <w:i/>
          <w:szCs w:val="28"/>
        </w:rPr>
        <w:t>следующие цели:</w:t>
      </w:r>
    </w:p>
    <w:p w:rsidR="00E41BF6" w:rsidRPr="00516C52" w:rsidRDefault="00E41BF6" w:rsidP="00E41BF6">
      <w:pPr>
        <w:spacing w:line="240" w:lineRule="exact"/>
        <w:jc w:val="both"/>
        <w:rPr>
          <w:szCs w:val="28"/>
        </w:rPr>
      </w:pPr>
      <w:r w:rsidRPr="00516C52">
        <w:rPr>
          <w:szCs w:val="28"/>
        </w:rPr>
        <w:t>•</w:t>
      </w:r>
      <w:r w:rsidRPr="00516C52">
        <w:rPr>
          <w:b/>
          <w:szCs w:val="28"/>
        </w:rPr>
        <w:t xml:space="preserve"> развитие</w:t>
      </w:r>
      <w:r w:rsidRPr="00516C52">
        <w:rPr>
          <w:szCs w:val="2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41BF6" w:rsidRPr="00516C52" w:rsidRDefault="00E41BF6" w:rsidP="00E41BF6">
      <w:pPr>
        <w:spacing w:line="240" w:lineRule="exact"/>
        <w:jc w:val="both"/>
        <w:rPr>
          <w:szCs w:val="28"/>
        </w:rPr>
      </w:pPr>
      <w:r w:rsidRPr="00516C52">
        <w:rPr>
          <w:b/>
          <w:szCs w:val="28"/>
        </w:rPr>
        <w:t>• освоение</w:t>
      </w:r>
      <w:r w:rsidRPr="00516C52">
        <w:rPr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E41BF6" w:rsidRPr="00516C52" w:rsidRDefault="00E41BF6" w:rsidP="00E41BF6">
      <w:pPr>
        <w:spacing w:line="240" w:lineRule="exact"/>
        <w:jc w:val="both"/>
        <w:rPr>
          <w:szCs w:val="28"/>
        </w:rPr>
      </w:pPr>
      <w:r w:rsidRPr="00516C52">
        <w:rPr>
          <w:b/>
          <w:szCs w:val="28"/>
        </w:rPr>
        <w:t>• овладение</w:t>
      </w:r>
      <w:r w:rsidRPr="00516C52">
        <w:rPr>
          <w:szCs w:val="28"/>
        </w:rPr>
        <w:t xml:space="preserve"> элементарными умениями, навыками, способами художественной деятельности;</w:t>
      </w:r>
    </w:p>
    <w:p w:rsidR="00E41BF6" w:rsidRPr="00516C52" w:rsidRDefault="00E41BF6" w:rsidP="00E41BF6">
      <w:pPr>
        <w:spacing w:line="240" w:lineRule="exact"/>
        <w:jc w:val="both"/>
        <w:rPr>
          <w:szCs w:val="28"/>
        </w:rPr>
      </w:pPr>
      <w:r w:rsidRPr="00516C52">
        <w:rPr>
          <w:b/>
          <w:szCs w:val="28"/>
        </w:rPr>
        <w:t>• воспитание</w:t>
      </w:r>
      <w:r w:rsidRPr="00516C52">
        <w:rPr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E41BF6" w:rsidRPr="00516C52" w:rsidRDefault="00E41BF6" w:rsidP="00E41BF6">
      <w:pPr>
        <w:spacing w:line="240" w:lineRule="exact"/>
        <w:rPr>
          <w:szCs w:val="28"/>
        </w:rPr>
      </w:pPr>
      <w:r w:rsidRPr="00516C52">
        <w:rPr>
          <w:b/>
          <w:i/>
          <w:szCs w:val="28"/>
        </w:rPr>
        <w:t xml:space="preserve">     Задачи курса «</w:t>
      </w:r>
      <w:r w:rsidRPr="00516C52">
        <w:rPr>
          <w:szCs w:val="28"/>
        </w:rPr>
        <w:t>Изобразительное искусство»:</w:t>
      </w:r>
    </w:p>
    <w:p w:rsidR="00E41BF6" w:rsidRPr="00516C52" w:rsidRDefault="00E41BF6" w:rsidP="00E41BF6">
      <w:pPr>
        <w:pStyle w:val="a3"/>
        <w:numPr>
          <w:ilvl w:val="0"/>
          <w:numId w:val="3"/>
        </w:numPr>
        <w:spacing w:line="240" w:lineRule="exact"/>
        <w:rPr>
          <w:b/>
          <w:i/>
          <w:szCs w:val="28"/>
        </w:rPr>
      </w:pPr>
      <w:r w:rsidRPr="00516C52">
        <w:rPr>
          <w:szCs w:val="28"/>
        </w:rPr>
        <w:t>соверше</w:t>
      </w:r>
      <w:r>
        <w:rPr>
          <w:szCs w:val="28"/>
        </w:rPr>
        <w:t>нствовать</w:t>
      </w:r>
      <w:r w:rsidRPr="00516C52">
        <w:rPr>
          <w:szCs w:val="28"/>
        </w:rPr>
        <w:t xml:space="preserve"> эмоционально-образного восприятия произведений искусства и окружающего мира;</w:t>
      </w:r>
    </w:p>
    <w:p w:rsidR="00E41BF6" w:rsidRPr="00E639BA" w:rsidRDefault="00E41BF6" w:rsidP="00E41BF6">
      <w:pPr>
        <w:pStyle w:val="a3"/>
        <w:numPr>
          <w:ilvl w:val="0"/>
          <w:numId w:val="3"/>
        </w:numPr>
        <w:spacing w:line="240" w:lineRule="exact"/>
        <w:rPr>
          <w:b/>
          <w:i/>
          <w:szCs w:val="28"/>
        </w:rPr>
      </w:pPr>
      <w:r>
        <w:rPr>
          <w:szCs w:val="28"/>
        </w:rPr>
        <w:t>развивать</w:t>
      </w:r>
      <w:r w:rsidRPr="00516C52">
        <w:rPr>
          <w:szCs w:val="28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E41BF6" w:rsidRPr="00E639BA" w:rsidRDefault="00E41BF6" w:rsidP="00E41BF6">
      <w:pPr>
        <w:pStyle w:val="a3"/>
        <w:numPr>
          <w:ilvl w:val="0"/>
          <w:numId w:val="3"/>
        </w:numPr>
        <w:spacing w:line="240" w:lineRule="exact"/>
        <w:rPr>
          <w:b/>
          <w:i/>
          <w:szCs w:val="28"/>
        </w:rPr>
      </w:pPr>
      <w:r>
        <w:rPr>
          <w:szCs w:val="28"/>
        </w:rPr>
        <w:lastRenderedPageBreak/>
        <w:t>формировать навыки</w:t>
      </w:r>
      <w:r w:rsidRPr="00E639BA">
        <w:rPr>
          <w:szCs w:val="28"/>
        </w:rPr>
        <w:t xml:space="preserve"> работы с различными художественными    материалами.</w:t>
      </w:r>
    </w:p>
    <w:p w:rsidR="00E41BF6" w:rsidRDefault="00E41BF6" w:rsidP="00E41BF6">
      <w:pPr>
        <w:tabs>
          <w:tab w:val="left" w:pos="-1080"/>
        </w:tabs>
        <w:autoSpaceDE w:val="0"/>
        <w:autoSpaceDN w:val="0"/>
        <w:adjustRightInd w:val="0"/>
        <w:spacing w:line="240" w:lineRule="exact"/>
        <w:jc w:val="both"/>
        <w:rPr>
          <w:b/>
          <w:i/>
        </w:rPr>
      </w:pPr>
    </w:p>
    <w:p w:rsidR="00E41BF6" w:rsidRPr="00844D8C" w:rsidRDefault="00E41BF6" w:rsidP="00E41BF6">
      <w:pPr>
        <w:tabs>
          <w:tab w:val="left" w:pos="-1080"/>
        </w:tabs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844D8C">
        <w:rPr>
          <w:b/>
          <w:i/>
        </w:rPr>
        <w:t>Методическая основа преподавания предмета:</w:t>
      </w:r>
    </w:p>
    <w:p w:rsidR="00E41BF6" w:rsidRDefault="00E41BF6" w:rsidP="00E41BF6">
      <w:pPr>
        <w:numPr>
          <w:ilvl w:val="0"/>
          <w:numId w:val="2"/>
        </w:numPr>
        <w:tabs>
          <w:tab w:val="left" w:pos="-1080"/>
        </w:tabs>
        <w:autoSpaceDE w:val="0"/>
        <w:autoSpaceDN w:val="0"/>
        <w:adjustRightInd w:val="0"/>
        <w:spacing w:line="240" w:lineRule="exact"/>
        <w:ind w:left="284" w:hanging="284"/>
        <w:jc w:val="both"/>
      </w:pPr>
      <w:r>
        <w:t>опора на практическую деятельность ребенка и возвышение её до уровня творчества;</w:t>
      </w:r>
    </w:p>
    <w:p w:rsidR="00E41BF6" w:rsidRDefault="00E41BF6" w:rsidP="00E41BF6">
      <w:pPr>
        <w:numPr>
          <w:ilvl w:val="0"/>
          <w:numId w:val="2"/>
        </w:numPr>
        <w:tabs>
          <w:tab w:val="left" w:pos="-1080"/>
        </w:tabs>
        <w:autoSpaceDE w:val="0"/>
        <w:autoSpaceDN w:val="0"/>
        <w:adjustRightInd w:val="0"/>
        <w:spacing w:line="240" w:lineRule="exact"/>
        <w:ind w:left="284" w:hanging="284"/>
        <w:jc w:val="both"/>
      </w:pPr>
      <w:r>
        <w:t>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E41BF6" w:rsidRDefault="00E41BF6" w:rsidP="00E41BF6">
      <w:pPr>
        <w:numPr>
          <w:ilvl w:val="0"/>
          <w:numId w:val="2"/>
        </w:numPr>
        <w:tabs>
          <w:tab w:val="left" w:pos="-1080"/>
        </w:tabs>
        <w:autoSpaceDE w:val="0"/>
        <w:autoSpaceDN w:val="0"/>
        <w:adjustRightInd w:val="0"/>
        <w:spacing w:line="240" w:lineRule="exact"/>
        <w:ind w:left="284" w:hanging="284"/>
        <w:jc w:val="both"/>
      </w:pPr>
      <w:r>
        <w:t>проникновение в духовную, эстетическую, художественную природу искусства и в мир отношений человека и природы;</w:t>
      </w:r>
    </w:p>
    <w:p w:rsidR="00E41BF6" w:rsidRDefault="00E41BF6" w:rsidP="00E41BF6">
      <w:pPr>
        <w:numPr>
          <w:ilvl w:val="0"/>
          <w:numId w:val="2"/>
        </w:numPr>
        <w:tabs>
          <w:tab w:val="left" w:pos="-1080"/>
        </w:tabs>
        <w:autoSpaceDE w:val="0"/>
        <w:autoSpaceDN w:val="0"/>
        <w:adjustRightInd w:val="0"/>
        <w:spacing w:line="240" w:lineRule="exact"/>
        <w:ind w:left="284" w:hanging="284"/>
        <w:jc w:val="both"/>
      </w:pPr>
      <w:r>
        <w:t>активизация проектных форм мышления как основы укрепления педагогических задач развития.</w:t>
      </w:r>
    </w:p>
    <w:p w:rsidR="00E41BF6" w:rsidRDefault="00E41BF6" w:rsidP="00E41BF6">
      <w:pPr>
        <w:autoSpaceDE w:val="0"/>
        <w:autoSpaceDN w:val="0"/>
        <w:adjustRightInd w:val="0"/>
        <w:spacing w:line="240" w:lineRule="exact"/>
        <w:rPr>
          <w:b/>
          <w:bCs/>
          <w:szCs w:val="28"/>
        </w:rPr>
      </w:pPr>
    </w:p>
    <w:p w:rsidR="00E41BF6" w:rsidRPr="00516C52" w:rsidRDefault="00E41BF6" w:rsidP="00E41BF6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516C52">
        <w:rPr>
          <w:b/>
          <w:bCs/>
          <w:szCs w:val="28"/>
        </w:rPr>
        <w:t xml:space="preserve">Личностными результатами </w:t>
      </w:r>
      <w:r w:rsidRPr="00516C52">
        <w:rPr>
          <w:szCs w:val="28"/>
        </w:rPr>
        <w:t>изучения предмета «Изобразительного искусства» являются следующие умения:</w:t>
      </w:r>
    </w:p>
    <w:p w:rsidR="00E41BF6" w:rsidRPr="00516C52" w:rsidRDefault="00E41BF6" w:rsidP="00E41BF6">
      <w:pPr>
        <w:numPr>
          <w:ilvl w:val="0"/>
          <w:numId w:val="4"/>
        </w:numPr>
        <w:spacing w:line="240" w:lineRule="exact"/>
        <w:rPr>
          <w:bCs/>
          <w:szCs w:val="28"/>
        </w:rPr>
      </w:pPr>
      <w:r w:rsidRPr="00516C52">
        <w:rPr>
          <w:bCs/>
          <w:szCs w:val="28"/>
        </w:rPr>
        <w:t>проявлять</w:t>
      </w:r>
      <w:r w:rsidRPr="00516C52">
        <w:rPr>
          <w:iCs/>
          <w:szCs w:val="28"/>
        </w:rPr>
        <w:t xml:space="preserve"> познавательный интерес к учению, активность при изучении нового материала;</w:t>
      </w:r>
    </w:p>
    <w:p w:rsidR="00E41BF6" w:rsidRPr="00516C52" w:rsidRDefault="00E41BF6" w:rsidP="00E41BF6">
      <w:pPr>
        <w:numPr>
          <w:ilvl w:val="0"/>
          <w:numId w:val="4"/>
        </w:numPr>
        <w:spacing w:line="240" w:lineRule="exact"/>
        <w:jc w:val="both"/>
        <w:rPr>
          <w:bCs/>
          <w:szCs w:val="28"/>
        </w:rPr>
      </w:pPr>
      <w:r w:rsidRPr="00516C52">
        <w:rPr>
          <w:bCs/>
          <w:szCs w:val="28"/>
        </w:rPr>
        <w:t xml:space="preserve">анализировать свои переживания и поступки; </w:t>
      </w:r>
    </w:p>
    <w:p w:rsidR="00E41BF6" w:rsidRPr="00516C52" w:rsidRDefault="00E41BF6" w:rsidP="00E41BF6">
      <w:pPr>
        <w:numPr>
          <w:ilvl w:val="0"/>
          <w:numId w:val="4"/>
        </w:numPr>
        <w:spacing w:line="240" w:lineRule="exact"/>
        <w:jc w:val="both"/>
        <w:rPr>
          <w:szCs w:val="28"/>
        </w:rPr>
      </w:pPr>
      <w:r w:rsidRPr="00516C52">
        <w:rPr>
          <w:szCs w:val="28"/>
        </w:rPr>
        <w:t>находить общие нравственные категории в культуре разных народов;</w:t>
      </w:r>
    </w:p>
    <w:p w:rsidR="00E41BF6" w:rsidRPr="00516C52" w:rsidRDefault="00E41BF6" w:rsidP="00E41BF6">
      <w:pPr>
        <w:pStyle w:val="a3"/>
        <w:spacing w:line="240" w:lineRule="exact"/>
        <w:jc w:val="both"/>
        <w:rPr>
          <w:szCs w:val="28"/>
        </w:rPr>
      </w:pPr>
      <w:r w:rsidRPr="00516C52">
        <w:rPr>
          <w:szCs w:val="28"/>
        </w:rPr>
        <w:t>сопоставлять самооценку собственной деятельности с оценкой ее товарищами, учителем.</w:t>
      </w:r>
    </w:p>
    <w:p w:rsidR="00E41BF6" w:rsidRPr="00516C52" w:rsidRDefault="00E41BF6" w:rsidP="00E41BF6">
      <w:pPr>
        <w:pStyle w:val="a3"/>
        <w:spacing w:line="240" w:lineRule="exact"/>
        <w:jc w:val="both"/>
        <w:rPr>
          <w:szCs w:val="28"/>
        </w:rPr>
      </w:pPr>
    </w:p>
    <w:p w:rsidR="00E41BF6" w:rsidRPr="00516C52" w:rsidRDefault="00E41BF6" w:rsidP="00E41BF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proofErr w:type="spellStart"/>
      <w:r w:rsidRPr="00516C52">
        <w:rPr>
          <w:b/>
          <w:bCs/>
          <w:szCs w:val="28"/>
        </w:rPr>
        <w:t>Метапредметными</w:t>
      </w:r>
      <w:proofErr w:type="spellEnd"/>
      <w:r w:rsidRPr="00516C52">
        <w:rPr>
          <w:b/>
          <w:bCs/>
          <w:szCs w:val="28"/>
        </w:rPr>
        <w:t xml:space="preserve"> результатами </w:t>
      </w:r>
      <w:r w:rsidRPr="00516C52">
        <w:rPr>
          <w:szCs w:val="28"/>
        </w:rPr>
        <w:t>изучения курса «Изобразительное искусство» является формирование универсальных учебных действий (УУД).</w:t>
      </w:r>
    </w:p>
    <w:p w:rsidR="00E41BF6" w:rsidRPr="00516C52" w:rsidRDefault="00E41BF6" w:rsidP="00E41BF6">
      <w:pPr>
        <w:autoSpaceDE w:val="0"/>
        <w:autoSpaceDN w:val="0"/>
        <w:adjustRightInd w:val="0"/>
        <w:spacing w:line="240" w:lineRule="exact"/>
        <w:jc w:val="both"/>
        <w:rPr>
          <w:i/>
          <w:iCs/>
          <w:szCs w:val="28"/>
        </w:rPr>
      </w:pPr>
      <w:r w:rsidRPr="00516C52">
        <w:rPr>
          <w:i/>
          <w:iCs/>
          <w:szCs w:val="28"/>
        </w:rPr>
        <w:t>Регулятивные УУД:</w:t>
      </w:r>
    </w:p>
    <w:p w:rsidR="00E41BF6" w:rsidRPr="00516C52" w:rsidRDefault="00E41BF6" w:rsidP="00E41BF6">
      <w:pPr>
        <w:pStyle w:val="a4"/>
        <w:numPr>
          <w:ilvl w:val="0"/>
          <w:numId w:val="5"/>
        </w:numPr>
        <w:spacing w:line="240" w:lineRule="exact"/>
        <w:jc w:val="both"/>
        <w:rPr>
          <w:b w:val="0"/>
          <w:szCs w:val="28"/>
        </w:rPr>
      </w:pPr>
      <w:r w:rsidRPr="00516C52">
        <w:rPr>
          <w:b w:val="0"/>
          <w:szCs w:val="28"/>
        </w:rPr>
        <w:t>самостоятельно организовывать свое рабочее место в соответствии с целью выполнения заданий;</w:t>
      </w:r>
    </w:p>
    <w:p w:rsidR="00E41BF6" w:rsidRPr="00516C52" w:rsidRDefault="00E41BF6" w:rsidP="00E41BF6">
      <w:pPr>
        <w:pStyle w:val="a4"/>
        <w:numPr>
          <w:ilvl w:val="0"/>
          <w:numId w:val="5"/>
        </w:numPr>
        <w:spacing w:line="240" w:lineRule="exact"/>
        <w:jc w:val="both"/>
        <w:rPr>
          <w:b w:val="0"/>
          <w:szCs w:val="28"/>
        </w:rPr>
      </w:pPr>
      <w:r w:rsidRPr="00516C52">
        <w:rPr>
          <w:b w:val="0"/>
          <w:szCs w:val="28"/>
        </w:rPr>
        <w:t xml:space="preserve">определять цель учебной деятельности с помощью учителя и самостоятельно, </w:t>
      </w:r>
      <w:r w:rsidRPr="00516C52">
        <w:rPr>
          <w:b w:val="0"/>
          <w:iCs/>
          <w:szCs w:val="28"/>
        </w:rPr>
        <w:t>соотносить свои действия с поставленной целью</w:t>
      </w:r>
      <w:r w:rsidRPr="00516C52">
        <w:rPr>
          <w:b w:val="0"/>
          <w:szCs w:val="28"/>
        </w:rPr>
        <w:t xml:space="preserve">; </w:t>
      </w:r>
    </w:p>
    <w:p w:rsidR="00E41BF6" w:rsidRPr="00516C52" w:rsidRDefault="00E41BF6" w:rsidP="00E41BF6">
      <w:pPr>
        <w:pStyle w:val="a4"/>
        <w:numPr>
          <w:ilvl w:val="0"/>
          <w:numId w:val="5"/>
        </w:numPr>
        <w:spacing w:line="240" w:lineRule="exact"/>
        <w:jc w:val="both"/>
        <w:rPr>
          <w:b w:val="0"/>
          <w:szCs w:val="28"/>
        </w:rPr>
      </w:pPr>
      <w:r w:rsidRPr="00516C52">
        <w:rPr>
          <w:b w:val="0"/>
          <w:szCs w:val="28"/>
        </w:rPr>
        <w:t>осуществлять само- и взаимопроверку работ;</w:t>
      </w:r>
    </w:p>
    <w:p w:rsidR="00E41BF6" w:rsidRPr="00516C52" w:rsidRDefault="00E41BF6" w:rsidP="00E41BF6">
      <w:pPr>
        <w:pStyle w:val="a4"/>
        <w:numPr>
          <w:ilvl w:val="0"/>
          <w:numId w:val="5"/>
        </w:numPr>
        <w:spacing w:line="240" w:lineRule="exact"/>
        <w:jc w:val="both"/>
        <w:rPr>
          <w:b w:val="0"/>
          <w:szCs w:val="28"/>
        </w:rPr>
      </w:pPr>
      <w:r w:rsidRPr="00516C52">
        <w:rPr>
          <w:b w:val="0"/>
          <w:szCs w:val="28"/>
        </w:rPr>
        <w:t>корректировать выполнение задания в соответствии с планом, условиями выполнения,  на определенном этапе.</w:t>
      </w:r>
    </w:p>
    <w:p w:rsidR="00E41BF6" w:rsidRPr="00516C52" w:rsidRDefault="00E41BF6" w:rsidP="00E41BF6">
      <w:pPr>
        <w:autoSpaceDE w:val="0"/>
        <w:autoSpaceDN w:val="0"/>
        <w:adjustRightInd w:val="0"/>
        <w:spacing w:line="240" w:lineRule="exact"/>
        <w:jc w:val="both"/>
        <w:rPr>
          <w:i/>
          <w:iCs/>
          <w:szCs w:val="28"/>
        </w:rPr>
      </w:pPr>
      <w:r w:rsidRPr="00516C52">
        <w:rPr>
          <w:i/>
          <w:iCs/>
          <w:szCs w:val="28"/>
        </w:rPr>
        <w:t>Познавательные УУД:</w:t>
      </w:r>
    </w:p>
    <w:p w:rsidR="00E41BF6" w:rsidRPr="00516C52" w:rsidRDefault="00E41BF6" w:rsidP="00E41BF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exact"/>
        <w:ind w:left="426" w:firstLine="0"/>
        <w:jc w:val="both"/>
        <w:rPr>
          <w:iCs/>
          <w:szCs w:val="28"/>
        </w:rPr>
      </w:pPr>
      <w:r w:rsidRPr="00516C52">
        <w:rPr>
          <w:iCs/>
          <w:szCs w:val="28"/>
        </w:rPr>
        <w:t>самостоятельно выделять и формулировать познавательную цель;</w:t>
      </w:r>
    </w:p>
    <w:p w:rsidR="00E41BF6" w:rsidRPr="00516C52" w:rsidRDefault="00E41BF6" w:rsidP="00E41BF6">
      <w:pPr>
        <w:pStyle w:val="a4"/>
        <w:numPr>
          <w:ilvl w:val="0"/>
          <w:numId w:val="6"/>
        </w:numPr>
        <w:spacing w:line="240" w:lineRule="exact"/>
        <w:jc w:val="both"/>
        <w:rPr>
          <w:b w:val="0"/>
          <w:szCs w:val="28"/>
        </w:rPr>
      </w:pPr>
      <w:r w:rsidRPr="00516C52">
        <w:rPr>
          <w:b w:val="0"/>
          <w:szCs w:val="28"/>
        </w:rPr>
        <w:t>самостоятельно предполагать, какая  дополнительная информация будет нужна для изучения незнакомого материала;</w:t>
      </w:r>
    </w:p>
    <w:p w:rsidR="00E41BF6" w:rsidRPr="00516C52" w:rsidRDefault="00E41BF6" w:rsidP="00E41BF6">
      <w:pPr>
        <w:pStyle w:val="a4"/>
        <w:numPr>
          <w:ilvl w:val="0"/>
          <w:numId w:val="6"/>
        </w:numPr>
        <w:spacing w:line="240" w:lineRule="exact"/>
        <w:jc w:val="both"/>
        <w:rPr>
          <w:szCs w:val="28"/>
        </w:rPr>
      </w:pPr>
      <w:r w:rsidRPr="00516C52">
        <w:rPr>
          <w:b w:val="0"/>
          <w:szCs w:val="28"/>
        </w:rPr>
        <w:t xml:space="preserve">отбирать необходимые  источники информации; </w:t>
      </w:r>
    </w:p>
    <w:p w:rsidR="00E41BF6" w:rsidRPr="00516C52" w:rsidRDefault="00E41BF6" w:rsidP="00E41BF6">
      <w:pPr>
        <w:numPr>
          <w:ilvl w:val="0"/>
          <w:numId w:val="6"/>
        </w:numPr>
        <w:spacing w:line="240" w:lineRule="exact"/>
        <w:jc w:val="both"/>
        <w:rPr>
          <w:szCs w:val="28"/>
        </w:rPr>
      </w:pPr>
      <w:r w:rsidRPr="00516C52">
        <w:rPr>
          <w:szCs w:val="28"/>
        </w:rPr>
        <w:t>анализировать, сравнивать, группировать, устанавливать причинно-следственные связи (на доступном уровне).</w:t>
      </w:r>
    </w:p>
    <w:p w:rsidR="00E41BF6" w:rsidRPr="00516C52" w:rsidRDefault="00E41BF6" w:rsidP="00E41BF6">
      <w:pPr>
        <w:numPr>
          <w:ilvl w:val="0"/>
          <w:numId w:val="6"/>
        </w:numPr>
        <w:spacing w:line="240" w:lineRule="exact"/>
        <w:jc w:val="both"/>
        <w:rPr>
          <w:szCs w:val="28"/>
        </w:rPr>
      </w:pPr>
      <w:r w:rsidRPr="00516C52">
        <w:rPr>
          <w:szCs w:val="28"/>
        </w:rPr>
        <w:t>активно участвовать в обсуждении учебных заданий, предлагать разные способы выполнения заданий.</w:t>
      </w:r>
    </w:p>
    <w:p w:rsidR="00E41BF6" w:rsidRPr="00516C52" w:rsidRDefault="00E41BF6" w:rsidP="00E41BF6">
      <w:pPr>
        <w:autoSpaceDE w:val="0"/>
        <w:autoSpaceDN w:val="0"/>
        <w:adjustRightInd w:val="0"/>
        <w:spacing w:line="240" w:lineRule="exact"/>
        <w:jc w:val="both"/>
        <w:rPr>
          <w:i/>
          <w:iCs/>
          <w:szCs w:val="28"/>
        </w:rPr>
      </w:pPr>
      <w:r w:rsidRPr="00516C52">
        <w:rPr>
          <w:i/>
          <w:iCs/>
          <w:szCs w:val="28"/>
        </w:rPr>
        <w:t>Коммуникативные УУД:</w:t>
      </w:r>
    </w:p>
    <w:p w:rsidR="00E41BF6" w:rsidRPr="00516C52" w:rsidRDefault="00E41BF6" w:rsidP="00E41BF6">
      <w:pPr>
        <w:pStyle w:val="a4"/>
        <w:numPr>
          <w:ilvl w:val="0"/>
          <w:numId w:val="8"/>
        </w:numPr>
        <w:spacing w:line="240" w:lineRule="exact"/>
        <w:jc w:val="both"/>
        <w:rPr>
          <w:b w:val="0"/>
          <w:szCs w:val="28"/>
        </w:rPr>
      </w:pPr>
      <w:r w:rsidRPr="00516C52">
        <w:rPr>
          <w:b w:val="0"/>
          <w:szCs w:val="28"/>
        </w:rPr>
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мнения;</w:t>
      </w:r>
    </w:p>
    <w:p w:rsidR="00E41BF6" w:rsidRPr="00516C52" w:rsidRDefault="00E41BF6" w:rsidP="00E41BF6">
      <w:pPr>
        <w:numPr>
          <w:ilvl w:val="0"/>
          <w:numId w:val="8"/>
        </w:numPr>
        <w:spacing w:line="240" w:lineRule="exact"/>
        <w:jc w:val="both"/>
        <w:rPr>
          <w:szCs w:val="28"/>
        </w:rPr>
      </w:pPr>
      <w:r w:rsidRPr="00516C52">
        <w:rPr>
          <w:bCs/>
          <w:szCs w:val="28"/>
        </w:rPr>
        <w:t>критично относиться к своему мнению, с</w:t>
      </w:r>
      <w:r w:rsidRPr="00516C52">
        <w:rPr>
          <w:szCs w:val="28"/>
        </w:rPr>
        <w:t xml:space="preserve">опоставлять свою точку зрения с точкой зрения другого; </w:t>
      </w:r>
    </w:p>
    <w:p w:rsidR="00E41BF6" w:rsidRPr="00516C52" w:rsidRDefault="00E41BF6" w:rsidP="00E41BF6">
      <w:pPr>
        <w:pStyle w:val="a4"/>
        <w:numPr>
          <w:ilvl w:val="0"/>
          <w:numId w:val="8"/>
        </w:numPr>
        <w:spacing w:line="240" w:lineRule="exact"/>
        <w:jc w:val="both"/>
        <w:rPr>
          <w:b w:val="0"/>
          <w:szCs w:val="28"/>
        </w:rPr>
      </w:pPr>
      <w:r w:rsidRPr="00516C52">
        <w:rPr>
          <w:b w:val="0"/>
          <w:szCs w:val="28"/>
        </w:rPr>
        <w:t>участвовать в работе группы (в том числе в ходе проектной деятельности), распределять роли, договариваться друг с другом, учитывая конечную цель;</w:t>
      </w:r>
    </w:p>
    <w:p w:rsidR="00E41BF6" w:rsidRPr="00516C52" w:rsidRDefault="00E41BF6" w:rsidP="00E41BF6">
      <w:pPr>
        <w:numPr>
          <w:ilvl w:val="0"/>
          <w:numId w:val="8"/>
        </w:numPr>
        <w:tabs>
          <w:tab w:val="left" w:pos="284"/>
        </w:tabs>
        <w:spacing w:line="240" w:lineRule="exact"/>
        <w:jc w:val="both"/>
        <w:rPr>
          <w:szCs w:val="28"/>
        </w:rPr>
      </w:pPr>
      <w:r w:rsidRPr="00516C52">
        <w:rPr>
          <w:szCs w:val="28"/>
        </w:rPr>
        <w:t>осуществлять взаимопомощь и взаимоконтроль при работе в группе.</w:t>
      </w:r>
    </w:p>
    <w:p w:rsidR="00E41BF6" w:rsidRPr="00516C52" w:rsidRDefault="00E41BF6" w:rsidP="00E41BF6">
      <w:pPr>
        <w:shd w:val="clear" w:color="auto" w:fill="FFFFFF"/>
        <w:spacing w:line="240" w:lineRule="exact"/>
        <w:ind w:firstLine="377"/>
        <w:jc w:val="both"/>
        <w:rPr>
          <w:color w:val="000000"/>
          <w:szCs w:val="28"/>
        </w:rPr>
      </w:pPr>
      <w:r w:rsidRPr="00516C52">
        <w:rPr>
          <w:b/>
          <w:bCs/>
          <w:color w:val="000000"/>
          <w:szCs w:val="28"/>
        </w:rPr>
        <w:t xml:space="preserve">Предметными </w:t>
      </w:r>
      <w:r w:rsidRPr="00516C52">
        <w:rPr>
          <w:color w:val="000000"/>
          <w:szCs w:val="28"/>
        </w:rPr>
        <w:t>результатами обучения в начальной школе являются: овладение элементарной художественной грамотой, формирование художественного кругозора, совершенствование эстетического вкуса. Осознание общечеловеческих ценностей, выраженных в главных темах искусства, и отражение их в собственной художественной деятельности.</w:t>
      </w:r>
    </w:p>
    <w:p w:rsidR="00E41BF6" w:rsidRDefault="00E41BF6" w:rsidP="00E41BF6">
      <w:pPr>
        <w:tabs>
          <w:tab w:val="left" w:pos="-1080"/>
        </w:tabs>
        <w:autoSpaceDE w:val="0"/>
        <w:autoSpaceDN w:val="0"/>
        <w:adjustRightInd w:val="0"/>
        <w:spacing w:line="240" w:lineRule="exact"/>
        <w:jc w:val="both"/>
      </w:pPr>
    </w:p>
    <w:p w:rsidR="00E41BF6" w:rsidRPr="00844D8C" w:rsidRDefault="00E41BF6" w:rsidP="00E41BF6">
      <w:pPr>
        <w:tabs>
          <w:tab w:val="left" w:pos="-1080"/>
        </w:tabs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844D8C">
        <w:rPr>
          <w:b/>
          <w:i/>
        </w:rPr>
        <w:t>В программе представлены три направления художественного развития учащихся.</w:t>
      </w:r>
    </w:p>
    <w:p w:rsidR="00E41BF6" w:rsidRDefault="00E41BF6" w:rsidP="00E41BF6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line="240" w:lineRule="exact"/>
        <w:ind w:left="284" w:hanging="284"/>
        <w:jc w:val="both"/>
      </w:pPr>
      <w:r w:rsidRPr="002F525A">
        <w:rPr>
          <w:i/>
        </w:rPr>
        <w:t>Развитие дифференцированного зрения: перенос наблюдаемого в художественную форму (ИЗО и окружающий мир).</w:t>
      </w:r>
      <w:r>
        <w:rPr>
          <w:i/>
        </w:rPr>
        <w:t xml:space="preserve"> </w:t>
      </w:r>
      <w:r>
        <w:t>О</w:t>
      </w:r>
      <w:r w:rsidRPr="002F525A">
        <w:t>своение законов</w:t>
      </w:r>
      <w:r>
        <w:t xml:space="preserve">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 Формирование представлений о роли и значении ИЗО в жизни людей, </w:t>
      </w:r>
      <w:r>
        <w:lastRenderedPageBreak/>
        <w:t>знакомства с историей возникновения и развития ИЗО. Изобразительное искусство как выразитель истории человечества в художественных образах.</w:t>
      </w:r>
    </w:p>
    <w:p w:rsidR="00E41BF6" w:rsidRDefault="00E41BF6" w:rsidP="00E41BF6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line="240" w:lineRule="exact"/>
        <w:ind w:left="284" w:hanging="284"/>
        <w:jc w:val="both"/>
      </w:pPr>
      <w:r w:rsidRPr="00844D8C">
        <w:rPr>
          <w:i/>
        </w:rPr>
        <w:t>Развитие фантазии и воображения</w:t>
      </w:r>
      <w:r w:rsidRPr="0060573C">
        <w:t>. Воспитание творческой инициативы учащихся, развитие у них способности самостоятельно решать поставленную задачу, выражать себя  в</w:t>
      </w:r>
      <w:r>
        <w:t xml:space="preserve"> </w:t>
      </w:r>
      <w:r w:rsidRPr="0060573C">
        <w:t>каком-либо виде художественной деятельности.</w:t>
      </w:r>
      <w:r>
        <w:t xml:space="preserve">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</w:t>
      </w:r>
      <w:r w:rsidRPr="00844D8C">
        <w:rPr>
          <w:i/>
        </w:rPr>
        <w:t>развития художественного образного</w:t>
      </w:r>
      <w:r>
        <w:t xml:space="preserve"> мышления – вовлечение детей в творческую деятельность, знакомство с произведениями разных видов искусства. </w:t>
      </w:r>
    </w:p>
    <w:p w:rsidR="00E41BF6" w:rsidRDefault="00E41BF6" w:rsidP="00E41BF6"/>
    <w:p w:rsidR="00E41BF6" w:rsidRDefault="00E41BF6" w:rsidP="00E41BF6"/>
    <w:p w:rsidR="00E41BF6" w:rsidRDefault="00E41BF6" w:rsidP="00E41BF6">
      <w:pPr>
        <w:pStyle w:val="c24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Результаты освоения предмета «</w:t>
      </w:r>
      <w:r>
        <w:rPr>
          <w:rStyle w:val="c6"/>
          <w:color w:val="000000"/>
          <w:shd w:val="clear" w:color="auto" w:fill="FFFFFF"/>
        </w:rPr>
        <w:t>Изобразительное искусство</w:t>
      </w:r>
      <w:r>
        <w:rPr>
          <w:rStyle w:val="c18"/>
          <w:b/>
          <w:bCs/>
          <w:color w:val="000000"/>
        </w:rPr>
        <w:t>» в соответствии с требованиями ФГОС НОО и данной программой конкретизируются для каждого класса.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Требования к уровню подготовки учащихся 1 классов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Учащиеся 1класса должны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знать/понимать:</w:t>
      </w:r>
    </w:p>
    <w:p w:rsidR="00E41BF6" w:rsidRDefault="00E41BF6" w:rsidP="00E41BF6">
      <w:pPr>
        <w:numPr>
          <w:ilvl w:val="0"/>
          <w:numId w:val="10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основные жанры и виды произведений изобразительного искусства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уметь:</w:t>
      </w:r>
    </w:p>
    <w:p w:rsidR="00E41BF6" w:rsidRDefault="00E41BF6" w:rsidP="00E41BF6">
      <w:pPr>
        <w:numPr>
          <w:ilvl w:val="0"/>
          <w:numId w:val="11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различать основные и составные, теплые и холодные цвета;</w:t>
      </w:r>
    </w:p>
    <w:p w:rsidR="00E41BF6" w:rsidRDefault="00E41BF6" w:rsidP="00E41BF6">
      <w:pPr>
        <w:numPr>
          <w:ilvl w:val="0"/>
          <w:numId w:val="11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узнавать отдельные произведения выдающихся отечественных художников (В. М. Васнецов, И. И. Левитан);</w:t>
      </w:r>
    </w:p>
    <w:p w:rsidR="00E41BF6" w:rsidRDefault="00E41BF6" w:rsidP="00E41BF6">
      <w:pPr>
        <w:numPr>
          <w:ilvl w:val="0"/>
          <w:numId w:val="11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сравнивать отдельные виды изобразительного искусства (графики, живописи, декоративно-прикладного искусства);</w:t>
      </w:r>
    </w:p>
    <w:p w:rsidR="00E41BF6" w:rsidRDefault="00E41BF6" w:rsidP="00E41BF6">
      <w:pPr>
        <w:numPr>
          <w:ilvl w:val="0"/>
          <w:numId w:val="11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использовать художественные материалы (гуашь, акварельные краски, цветные карандаши, бумага);</w:t>
      </w:r>
    </w:p>
    <w:p w:rsidR="00E41BF6" w:rsidRDefault="00E41BF6" w:rsidP="00E41BF6">
      <w:pPr>
        <w:numPr>
          <w:ilvl w:val="0"/>
          <w:numId w:val="11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E41BF6" w:rsidRDefault="00E41BF6" w:rsidP="00E41BF6">
      <w:pPr>
        <w:numPr>
          <w:ilvl w:val="0"/>
          <w:numId w:val="12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для самостоятельной творческой деятельности;</w:t>
      </w:r>
    </w:p>
    <w:p w:rsidR="00E41BF6" w:rsidRDefault="00E41BF6" w:rsidP="00E41BF6">
      <w:pPr>
        <w:numPr>
          <w:ilvl w:val="0"/>
          <w:numId w:val="12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обогащение опыта восприятия произведений изобразительного искусства;</w:t>
      </w:r>
    </w:p>
    <w:p w:rsidR="00E41BF6" w:rsidRDefault="00E41BF6" w:rsidP="00E41BF6">
      <w:pPr>
        <w:numPr>
          <w:ilvl w:val="0"/>
          <w:numId w:val="12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оценки произведений искусства (выражения собственного мнения) при посещении выставки.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Требования к уровню подготовки учащихся 2 классов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Учащиеся 2 класса должны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знать/понимать: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простейшие сведения о наглядной перспективе, линии горизонта, точке схода и т.д.;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начальные сведения о видах современного декоративно-прикладного искусства и их роли в жизни человека;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роль фантазии и преобразования форм и образов в творчестве художника;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 деятельности художника (что и с помощью каких материалов может изображать художник);</w:t>
      </w:r>
    </w:p>
    <w:p w:rsidR="00E41BF6" w:rsidRDefault="00E41BF6" w:rsidP="00E41BF6">
      <w:pPr>
        <w:numPr>
          <w:ilvl w:val="0"/>
          <w:numId w:val="13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особенности работы акварельными и гуашевыми красками, а также назначение палитры.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уметь: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высказывать простейшие суждения о картинах и предметах декоративно-прикладного искусства;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использовать формат листа (горизонтальный, вертикальный) в соответствии с задачей и сюжетом;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использовать навыки компоновки;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менять направление штриха, линии, мазка согласно форме;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лепить несложные объекты (фрукты, животных, фигуры человека, игрушки);</w:t>
      </w:r>
    </w:p>
    <w:p w:rsidR="00E41BF6" w:rsidRDefault="00E41BF6" w:rsidP="00E41BF6">
      <w:pPr>
        <w:numPr>
          <w:ilvl w:val="0"/>
          <w:numId w:val="14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составлять аппликационные композиции из разных материалов (аппликация, коллаж)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E41BF6" w:rsidRDefault="00E41BF6" w:rsidP="00E41BF6">
      <w:pPr>
        <w:numPr>
          <w:ilvl w:val="0"/>
          <w:numId w:val="15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для самостоятельной творческой деятельности;</w:t>
      </w:r>
    </w:p>
    <w:p w:rsidR="00E41BF6" w:rsidRDefault="00E41BF6" w:rsidP="00E41BF6">
      <w:pPr>
        <w:numPr>
          <w:ilvl w:val="0"/>
          <w:numId w:val="15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обогащение опыта восприятия произведений изобразительного искусства;</w:t>
      </w:r>
    </w:p>
    <w:p w:rsidR="00E41BF6" w:rsidRDefault="00E41BF6" w:rsidP="00E41BF6">
      <w:pPr>
        <w:numPr>
          <w:ilvl w:val="0"/>
          <w:numId w:val="15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оценки произведений искусства (выражения собственного мнения) при посещении выставки.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Требования к уровню подготовки учащихся  3 классов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Учащиеся 3 класса должны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знать/понимать:</w:t>
      </w:r>
    </w:p>
    <w:p w:rsidR="00E41BF6" w:rsidRDefault="00E41BF6" w:rsidP="00E41BF6">
      <w:pPr>
        <w:numPr>
          <w:ilvl w:val="0"/>
          <w:numId w:val="16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отдельные произведения выдающихся мастеров русского изобразительного искусства прошлого и настоящего;</w:t>
      </w:r>
    </w:p>
    <w:p w:rsidR="00E41BF6" w:rsidRDefault="00E41BF6" w:rsidP="00E41BF6">
      <w:pPr>
        <w:numPr>
          <w:ilvl w:val="0"/>
          <w:numId w:val="16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особенности художественных средств различных видов и жанров изобразительного искусства;</w:t>
      </w:r>
    </w:p>
    <w:p w:rsidR="00E41BF6" w:rsidRDefault="00E41BF6" w:rsidP="00E41BF6">
      <w:pPr>
        <w:numPr>
          <w:ilvl w:val="0"/>
          <w:numId w:val="16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>
        <w:rPr>
          <w:rStyle w:val="c6"/>
          <w:color w:val="000000"/>
        </w:rPr>
        <w:t>цветоведения</w:t>
      </w:r>
      <w:proofErr w:type="spellEnd"/>
      <w:r>
        <w:rPr>
          <w:rStyle w:val="c6"/>
          <w:color w:val="000000"/>
        </w:rPr>
        <w:t>, композиции;</w:t>
      </w:r>
    </w:p>
    <w:p w:rsidR="00E41BF6" w:rsidRDefault="00E41BF6" w:rsidP="00E41BF6">
      <w:pPr>
        <w:numPr>
          <w:ilvl w:val="0"/>
          <w:numId w:val="16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различные приемы работы карандашом, акварелью, гуашью;</w:t>
      </w:r>
    </w:p>
    <w:p w:rsidR="00E41BF6" w:rsidRDefault="00E41BF6" w:rsidP="00E41BF6">
      <w:pPr>
        <w:numPr>
          <w:ilvl w:val="0"/>
          <w:numId w:val="16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знать  деление изобразительного искусства на жанры, понимать специфику их изобразительного искусства;</w:t>
      </w:r>
    </w:p>
    <w:p w:rsidR="00E41BF6" w:rsidRDefault="00E41BF6" w:rsidP="00E41BF6">
      <w:pPr>
        <w:numPr>
          <w:ilvl w:val="0"/>
          <w:numId w:val="16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роль изобразительного искусства в духовной жизни человека, обогащение его переживаниями и опытом предыдущих поколений;</w:t>
      </w:r>
    </w:p>
    <w:p w:rsidR="00E41BF6" w:rsidRDefault="00E41BF6" w:rsidP="00E41BF6">
      <w:pPr>
        <w:numPr>
          <w:ilvl w:val="0"/>
          <w:numId w:val="16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названия наиболее крупных художественных музеев России;</w:t>
      </w:r>
    </w:p>
    <w:p w:rsidR="00E41BF6" w:rsidRDefault="00E41BF6" w:rsidP="00E41BF6">
      <w:pPr>
        <w:numPr>
          <w:ilvl w:val="0"/>
          <w:numId w:val="16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названия известных центров народных художественных ремесел России.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уметь:</w:t>
      </w:r>
    </w:p>
    <w:p w:rsidR="00E41BF6" w:rsidRDefault="00E41BF6" w:rsidP="00E41BF6">
      <w:pPr>
        <w:numPr>
          <w:ilvl w:val="0"/>
          <w:numId w:val="17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видеть цветовое богатство окружающего мира и передавать свои впечатления в рисунках;</w:t>
      </w:r>
    </w:p>
    <w:p w:rsidR="00E41BF6" w:rsidRDefault="00E41BF6" w:rsidP="00E41BF6">
      <w:pPr>
        <w:numPr>
          <w:ilvl w:val="0"/>
          <w:numId w:val="17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E41BF6" w:rsidRDefault="00E41BF6" w:rsidP="00E41BF6">
      <w:pPr>
        <w:numPr>
          <w:ilvl w:val="0"/>
          <w:numId w:val="17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E41BF6" w:rsidRDefault="00E41BF6" w:rsidP="00E41BF6">
      <w:pPr>
        <w:numPr>
          <w:ilvl w:val="0"/>
          <w:numId w:val="17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пользоваться элементами перспективы, светотени, композиции и т.д. в рисовании на темы и с натуры;</w:t>
      </w:r>
    </w:p>
    <w:p w:rsidR="00E41BF6" w:rsidRDefault="00E41BF6" w:rsidP="00E41BF6">
      <w:pPr>
        <w:numPr>
          <w:ilvl w:val="0"/>
          <w:numId w:val="17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передавать тоном и цветом объем и пространство в натюрморте, пейзаже, портрете;</w:t>
      </w:r>
    </w:p>
    <w:p w:rsidR="00E41BF6" w:rsidRDefault="00E41BF6" w:rsidP="00E41BF6">
      <w:pPr>
        <w:numPr>
          <w:ilvl w:val="0"/>
          <w:numId w:val="17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применять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действительности.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E41BF6" w:rsidRDefault="00E41BF6" w:rsidP="00E41BF6">
      <w:pPr>
        <w:numPr>
          <w:ilvl w:val="0"/>
          <w:numId w:val="18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для самостоятельной творческой деятельности;</w:t>
      </w:r>
    </w:p>
    <w:p w:rsidR="00E41BF6" w:rsidRDefault="00E41BF6" w:rsidP="00E41BF6">
      <w:pPr>
        <w:numPr>
          <w:ilvl w:val="0"/>
          <w:numId w:val="18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обогащение опыта восприятия произведений изобразительного искусства;</w:t>
      </w:r>
    </w:p>
    <w:p w:rsidR="00E41BF6" w:rsidRDefault="00E41BF6" w:rsidP="00E41BF6">
      <w:pPr>
        <w:numPr>
          <w:ilvl w:val="0"/>
          <w:numId w:val="18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оценки произведений искусства (выражения собственного мнения) при посещении выставки.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          </w:t>
      </w:r>
      <w:r>
        <w:rPr>
          <w:rStyle w:val="c18"/>
          <w:b/>
          <w:bCs/>
          <w:i/>
          <w:iCs/>
          <w:color w:val="000000"/>
        </w:rPr>
        <w:t> владеть компетенциями: </w:t>
      </w:r>
      <w:r>
        <w:rPr>
          <w:rStyle w:val="c6"/>
          <w:color w:val="000000"/>
        </w:rPr>
        <w:t>личностного саморазвития, коммуникативной, ценностно-ориентационной, рефлексивной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Требования к уровню подготовки учащихся  4 классов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Учащиеся 4 класса должны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знать/понимать:</w:t>
      </w:r>
    </w:p>
    <w:p w:rsidR="00E41BF6" w:rsidRDefault="00E41BF6" w:rsidP="00E41BF6">
      <w:pPr>
        <w:numPr>
          <w:ilvl w:val="0"/>
          <w:numId w:val="19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основные виды и жанры изобразительных искусств;</w:t>
      </w:r>
    </w:p>
    <w:p w:rsidR="00E41BF6" w:rsidRDefault="00E41BF6" w:rsidP="00E41BF6">
      <w:pPr>
        <w:numPr>
          <w:ilvl w:val="0"/>
          <w:numId w:val="19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основы изобразительной грамоты (цвет, тон, пропорции, композиция);</w:t>
      </w:r>
    </w:p>
    <w:p w:rsidR="00E41BF6" w:rsidRDefault="00E41BF6" w:rsidP="00E41BF6">
      <w:pPr>
        <w:numPr>
          <w:ilvl w:val="0"/>
          <w:numId w:val="19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выдающихся представителей русского и зарубежного искусства и их основные произведения;</w:t>
      </w:r>
    </w:p>
    <w:p w:rsidR="00E41BF6" w:rsidRDefault="00E41BF6" w:rsidP="00E41BF6">
      <w:pPr>
        <w:numPr>
          <w:ilvl w:val="0"/>
          <w:numId w:val="19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E41BF6" w:rsidRDefault="00E41BF6" w:rsidP="00E41BF6">
      <w:pPr>
        <w:numPr>
          <w:ilvl w:val="0"/>
          <w:numId w:val="19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E41BF6" w:rsidRDefault="00E41BF6" w:rsidP="00E41BF6">
      <w:pPr>
        <w:numPr>
          <w:ilvl w:val="0"/>
          <w:numId w:val="19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названия наиболее крупных художественных музеев России;</w:t>
      </w:r>
    </w:p>
    <w:p w:rsidR="00E41BF6" w:rsidRDefault="00E41BF6" w:rsidP="00E41BF6">
      <w:pPr>
        <w:numPr>
          <w:ilvl w:val="0"/>
          <w:numId w:val="19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названия известных центров народных художественных ремесел России.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уметь:</w:t>
      </w:r>
    </w:p>
    <w:p w:rsidR="00E41BF6" w:rsidRDefault="00E41BF6" w:rsidP="00E41BF6">
      <w:pPr>
        <w:numPr>
          <w:ilvl w:val="0"/>
          <w:numId w:val="20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применять художественные материалы (гуашь, акварель) в творческой деятельности;</w:t>
      </w:r>
    </w:p>
    <w:p w:rsidR="00E41BF6" w:rsidRDefault="00E41BF6" w:rsidP="00E41BF6">
      <w:pPr>
        <w:numPr>
          <w:ilvl w:val="0"/>
          <w:numId w:val="20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различать основные и составные, теплые и холодные цвета;</w:t>
      </w:r>
    </w:p>
    <w:p w:rsidR="00E41BF6" w:rsidRDefault="00E41BF6" w:rsidP="00E41BF6">
      <w:pPr>
        <w:numPr>
          <w:ilvl w:val="0"/>
          <w:numId w:val="20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узнавать отдельные произведения выдающихся отечественных художников;</w:t>
      </w:r>
    </w:p>
    <w:p w:rsidR="00E41BF6" w:rsidRDefault="00E41BF6" w:rsidP="00E41BF6">
      <w:pPr>
        <w:numPr>
          <w:ilvl w:val="0"/>
          <w:numId w:val="20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E41BF6" w:rsidRDefault="00E41BF6" w:rsidP="00E41BF6">
      <w:pPr>
        <w:numPr>
          <w:ilvl w:val="0"/>
          <w:numId w:val="20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добиваться тональных и цветовых градаций при передаче объема.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E41BF6" w:rsidRDefault="00E41BF6" w:rsidP="00E41BF6">
      <w:pPr>
        <w:numPr>
          <w:ilvl w:val="0"/>
          <w:numId w:val="21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для самостоятельной творческой деятельности;</w:t>
      </w:r>
    </w:p>
    <w:p w:rsidR="00E41BF6" w:rsidRDefault="00E41BF6" w:rsidP="00E41BF6">
      <w:pPr>
        <w:numPr>
          <w:ilvl w:val="0"/>
          <w:numId w:val="21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обогащение опыта восприятия произведений изобразительного искусства;</w:t>
      </w:r>
    </w:p>
    <w:p w:rsidR="00E41BF6" w:rsidRDefault="00E41BF6" w:rsidP="00E41BF6">
      <w:pPr>
        <w:numPr>
          <w:ilvl w:val="0"/>
          <w:numId w:val="21"/>
        </w:numPr>
        <w:shd w:val="clear" w:color="auto" w:fill="FFFFFF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оценки произведений искусства (выражения собственного мнения) при посещении выставки.</w:t>
      </w:r>
    </w:p>
    <w:p w:rsidR="00E41BF6" w:rsidRDefault="00E41BF6" w:rsidP="00E41BF6">
      <w:pPr>
        <w:pStyle w:val="c0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          </w:t>
      </w:r>
      <w:r>
        <w:rPr>
          <w:rStyle w:val="c18"/>
          <w:b/>
          <w:bCs/>
          <w:i/>
          <w:iCs/>
          <w:color w:val="000000"/>
        </w:rPr>
        <w:t> владеть компетенциями: </w:t>
      </w:r>
      <w:r>
        <w:rPr>
          <w:rStyle w:val="c6"/>
          <w:color w:val="000000"/>
        </w:rPr>
        <w:t>личностного саморазвития, коммуникативной, ценностно-ориентационной, рефлексивной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Требования к уровню подготовки учащихся, оканчивающих начальную школу. </w:t>
      </w:r>
      <w:r>
        <w:rPr>
          <w:rStyle w:val="c6"/>
          <w:i/>
          <w:iCs/>
          <w:color w:val="000000"/>
        </w:rPr>
        <w:t>Восприятие искусства и виды художественной деятельности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научится: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различать основные виды и жанры пластических искусств, понимать их специфику;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</w:t>
      </w:r>
      <w:proofErr w:type="spellStart"/>
      <w:r>
        <w:rPr>
          <w:rStyle w:val="c6"/>
          <w:color w:val="000000"/>
        </w:rPr>
        <w:t>эмоционально-ценностно</w:t>
      </w:r>
      <w:proofErr w:type="spellEnd"/>
      <w:r>
        <w:rPr>
          <w:rStyle w:val="c6"/>
          <w:color w:val="00000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получит возможность научиться: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Азбука искусства. Как говорит искусство?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научится: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создавать простые композиции на заданную тему на плоскости и в пространстве;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</w:p>
    <w:p w:rsidR="00E41BF6" w:rsidRDefault="00E41BF6" w:rsidP="00E41BF6">
      <w:pPr>
        <w:pStyle w:val="c24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выразительных образов в живописи, скульптуре, графике, художественно конструировании;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lastRenderedPageBreak/>
        <w:t>Выпускник получит возможность научиться: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Style w:val="c6"/>
          <w:color w:val="000000"/>
        </w:rPr>
        <w:t>Paint</w:t>
      </w:r>
      <w:proofErr w:type="spellEnd"/>
      <w:r>
        <w:rPr>
          <w:rStyle w:val="c6"/>
          <w:color w:val="000000"/>
        </w:rPr>
        <w:t>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Значимые темы искусства.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О чём говорит искусство?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научится: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осознавать значимые темы искусства и отражать их в собственной художественно-творческой деятельности;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rStyle w:val="c6"/>
          <w:color w:val="000000"/>
        </w:rPr>
        <w:t>цветоведения</w:t>
      </w:r>
      <w:proofErr w:type="spellEnd"/>
      <w:r>
        <w:rPr>
          <w:rStyle w:val="c6"/>
          <w:color w:val="000000"/>
        </w:rPr>
        <w:t>, усвоенные способы действия.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получит возможность научиться: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видеть, чувствовать и изображать красоту и разнообразие природы, человека, зданий, предметов;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изображать пейзажи, натюрморты, портреты, выражая к ним своё отношение;</w:t>
      </w:r>
    </w:p>
    <w:p w:rsidR="00E41BF6" w:rsidRDefault="00E41BF6" w:rsidP="00E41BF6">
      <w:pPr>
        <w:pStyle w:val="c10"/>
        <w:shd w:val="clear" w:color="auto" w:fill="FFFFFF"/>
        <w:spacing w:before="0" w:beforeAutospacing="0" w:after="0" w:afterAutospacing="0"/>
        <w:ind w:left="-284" w:right="284" w:firstLine="284"/>
      </w:pPr>
      <w:r>
        <w:rPr>
          <w:rStyle w:val="c6"/>
          <w:color w:val="000000"/>
        </w:rPr>
        <w:t xml:space="preserve">• изображать многофигурные композиции на значимые жизненные темы </w:t>
      </w:r>
    </w:p>
    <w:p w:rsidR="00E41BF6" w:rsidRDefault="00E41BF6" w:rsidP="00E41BF6"/>
    <w:p w:rsidR="00E41BF6" w:rsidRDefault="00E41BF6" w:rsidP="00E41BF6">
      <w:pPr>
        <w:tabs>
          <w:tab w:val="left" w:pos="1185"/>
        </w:tabs>
        <w:spacing w:line="240" w:lineRule="exact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  <w:r>
        <w:rPr>
          <w:b/>
          <w:i/>
        </w:rPr>
        <w:t>Тематическое планирование</w:t>
      </w: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  <w:r>
        <w:rPr>
          <w:b/>
          <w:i/>
        </w:rPr>
        <w:t xml:space="preserve"> 1класс</w:t>
      </w: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tbl>
      <w:tblPr>
        <w:tblStyle w:val="a6"/>
        <w:tblW w:w="9587" w:type="dxa"/>
        <w:tblLook w:val="04A0"/>
      </w:tblPr>
      <w:tblGrid>
        <w:gridCol w:w="961"/>
        <w:gridCol w:w="7383"/>
        <w:gridCol w:w="1243"/>
      </w:tblGrid>
      <w:tr w:rsidR="00E41BF6" w:rsidTr="002E1D7D">
        <w:trPr>
          <w:trHeight w:val="230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п\п</w:t>
            </w:r>
            <w:proofErr w:type="spellEnd"/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раздела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 –во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Pr="00DB1B0D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rPr>
                <w:b/>
                <w:i/>
              </w:rPr>
            </w:pPr>
            <w:r>
              <w:t>Кто такой художник 4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t>Искусство видеть и творить 14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t>Какие бывают картины 6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t>Природа – великий художник 8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t>Музей в твоей книжке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 ч</w:t>
            </w:r>
          </w:p>
        </w:tc>
      </w:tr>
      <w:tr w:rsidR="00E41BF6" w:rsidTr="002E1D7D">
        <w:trPr>
          <w:trHeight w:val="261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</w:tr>
    </w:tbl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  <w:r>
        <w:rPr>
          <w:b/>
          <w:i/>
        </w:rPr>
        <w:t>2 класс</w:t>
      </w: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tbl>
      <w:tblPr>
        <w:tblStyle w:val="a6"/>
        <w:tblW w:w="9587" w:type="dxa"/>
        <w:tblLook w:val="04A0"/>
      </w:tblPr>
      <w:tblGrid>
        <w:gridCol w:w="961"/>
        <w:gridCol w:w="7383"/>
        <w:gridCol w:w="1243"/>
      </w:tblGrid>
      <w:tr w:rsidR="00E41BF6" w:rsidTr="002E1D7D">
        <w:trPr>
          <w:trHeight w:val="230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п\п</w:t>
            </w:r>
            <w:proofErr w:type="spellEnd"/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раздела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 –во ч</w:t>
            </w:r>
          </w:p>
        </w:tc>
      </w:tr>
      <w:tr w:rsidR="00E41BF6" w:rsidTr="002E1D7D">
        <w:trPr>
          <w:trHeight w:val="503"/>
        </w:trPr>
        <w:tc>
          <w:tcPr>
            <w:tcW w:w="961" w:type="dxa"/>
          </w:tcPr>
          <w:p w:rsidR="00E41BF6" w:rsidRPr="00DB1B0D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83" w:type="dxa"/>
          </w:tcPr>
          <w:p w:rsidR="00E41BF6" w:rsidRPr="0068293F" w:rsidRDefault="00E41BF6" w:rsidP="002E1D7D">
            <w:pPr>
              <w:tabs>
                <w:tab w:val="left" w:pos="1185"/>
              </w:tabs>
              <w:spacing w:line="240" w:lineRule="exact"/>
              <w:rPr>
                <w:b/>
                <w:i/>
                <w:sz w:val="24"/>
                <w:szCs w:val="24"/>
              </w:rPr>
            </w:pPr>
            <w:r w:rsidRPr="0068293F">
              <w:rPr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383" w:type="dxa"/>
          </w:tcPr>
          <w:p w:rsidR="00E41BF6" w:rsidRPr="0068293F" w:rsidRDefault="00E41BF6" w:rsidP="002E1D7D">
            <w:pPr>
              <w:tabs>
                <w:tab w:val="left" w:pos="1185"/>
              </w:tabs>
              <w:spacing w:line="240" w:lineRule="exact"/>
              <w:rPr>
                <w:b/>
                <w:i/>
                <w:sz w:val="24"/>
                <w:szCs w:val="24"/>
              </w:rPr>
            </w:pPr>
            <w:r w:rsidRPr="0068293F">
              <w:rPr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383" w:type="dxa"/>
          </w:tcPr>
          <w:p w:rsidR="00E41BF6" w:rsidRPr="0068293F" w:rsidRDefault="00E41BF6" w:rsidP="002E1D7D">
            <w:pPr>
              <w:tabs>
                <w:tab w:val="left" w:pos="390"/>
                <w:tab w:val="left" w:pos="1185"/>
              </w:tabs>
              <w:spacing w:line="240" w:lineRule="exact"/>
              <w:rPr>
                <w:b/>
                <w:i/>
                <w:sz w:val="24"/>
                <w:szCs w:val="24"/>
              </w:rPr>
            </w:pPr>
            <w:r w:rsidRPr="0068293F">
              <w:rPr>
                <w:b/>
                <w:i/>
                <w:sz w:val="24"/>
                <w:szCs w:val="24"/>
              </w:rPr>
              <w:tab/>
            </w:r>
            <w:r w:rsidRPr="0068293F">
              <w:rPr>
                <w:sz w:val="24"/>
                <w:szCs w:val="24"/>
              </w:rPr>
              <w:t>Художественно-образное восприятие изобразительного искусства</w:t>
            </w:r>
            <w:r w:rsidRPr="0068293F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 ч</w:t>
            </w:r>
          </w:p>
        </w:tc>
      </w:tr>
    </w:tbl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  <w:r>
        <w:rPr>
          <w:b/>
          <w:i/>
        </w:rPr>
        <w:t>3 класс</w:t>
      </w: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tbl>
      <w:tblPr>
        <w:tblStyle w:val="a6"/>
        <w:tblW w:w="9587" w:type="dxa"/>
        <w:tblLook w:val="04A0"/>
      </w:tblPr>
      <w:tblGrid>
        <w:gridCol w:w="961"/>
        <w:gridCol w:w="7383"/>
        <w:gridCol w:w="1243"/>
      </w:tblGrid>
      <w:tr w:rsidR="00E41BF6" w:rsidTr="002E1D7D">
        <w:trPr>
          <w:trHeight w:val="230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п\п</w:t>
            </w:r>
            <w:proofErr w:type="spellEnd"/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раздела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 –во ч</w:t>
            </w:r>
          </w:p>
        </w:tc>
      </w:tr>
      <w:tr w:rsidR="00E41BF6" w:rsidTr="002E1D7D">
        <w:trPr>
          <w:trHeight w:val="503"/>
        </w:trPr>
        <w:tc>
          <w:tcPr>
            <w:tcW w:w="961" w:type="dxa"/>
          </w:tcPr>
          <w:p w:rsidR="00E41BF6" w:rsidRPr="00DB1B0D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83" w:type="dxa"/>
          </w:tcPr>
          <w:p w:rsidR="00E41BF6" w:rsidRPr="00982D16" w:rsidRDefault="00E41BF6" w:rsidP="002E1D7D">
            <w:pPr>
              <w:tabs>
                <w:tab w:val="left" w:pos="1185"/>
              </w:tabs>
              <w:spacing w:line="240" w:lineRule="exact"/>
              <w:rPr>
                <w:b/>
                <w:i/>
                <w:sz w:val="24"/>
                <w:szCs w:val="24"/>
              </w:rPr>
            </w:pPr>
            <w:r w:rsidRPr="00982D16">
              <w:rPr>
                <w:b/>
                <w:i/>
                <w:sz w:val="24"/>
                <w:szCs w:val="24"/>
              </w:rPr>
              <w:t>Природа и художник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ч</w:t>
            </w:r>
          </w:p>
        </w:tc>
      </w:tr>
      <w:tr w:rsidR="00E41BF6" w:rsidTr="002E1D7D">
        <w:trPr>
          <w:trHeight w:val="153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383" w:type="dxa"/>
          </w:tcPr>
          <w:p w:rsidR="00E41BF6" w:rsidRPr="00982D1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 w:rsidRPr="00982D16">
              <w:rPr>
                <w:b/>
                <w:i/>
              </w:rPr>
              <w:t>ВЕЛИЧИЕ ПРИРОДЫ НА ЯЗЫКЕ ИЗОБРАЗИТЕЛЬНОГО ИСКУССТВА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383" w:type="dxa"/>
          </w:tcPr>
          <w:p w:rsidR="00E41BF6" w:rsidRPr="00982D1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982D16">
              <w:rPr>
                <w:b/>
                <w:i/>
                <w:sz w:val="24"/>
                <w:szCs w:val="24"/>
              </w:rPr>
              <w:t>Выразительные средства изобразительного искусства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 ч</w:t>
            </w:r>
          </w:p>
        </w:tc>
      </w:tr>
      <w:tr w:rsidR="00E41BF6" w:rsidTr="002E1D7D">
        <w:trPr>
          <w:trHeight w:val="261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</w:tr>
    </w:tbl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  <w:r>
        <w:rPr>
          <w:b/>
          <w:i/>
        </w:rPr>
        <w:t>4класс</w:t>
      </w: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tbl>
      <w:tblPr>
        <w:tblStyle w:val="a6"/>
        <w:tblW w:w="9587" w:type="dxa"/>
        <w:tblLook w:val="04A0"/>
      </w:tblPr>
      <w:tblGrid>
        <w:gridCol w:w="961"/>
        <w:gridCol w:w="7383"/>
        <w:gridCol w:w="1243"/>
      </w:tblGrid>
      <w:tr w:rsidR="00E41BF6" w:rsidTr="002E1D7D">
        <w:trPr>
          <w:trHeight w:val="230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п\п</w:t>
            </w:r>
            <w:proofErr w:type="spellEnd"/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раздела</w:t>
            </w: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 –во ч</w:t>
            </w:r>
          </w:p>
        </w:tc>
      </w:tr>
      <w:tr w:rsidR="00E41BF6" w:rsidTr="002E1D7D">
        <w:trPr>
          <w:trHeight w:val="503"/>
        </w:trPr>
        <w:tc>
          <w:tcPr>
            <w:tcW w:w="961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1</w:t>
            </w:r>
          </w:p>
        </w:tc>
        <w:tc>
          <w:tcPr>
            <w:tcW w:w="7383" w:type="dxa"/>
          </w:tcPr>
          <w:p w:rsidR="00E41BF6" w:rsidRPr="00F0708D" w:rsidRDefault="00E41BF6" w:rsidP="002E1D7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 w:rsidRPr="00F0708D">
              <w:rPr>
                <w:bCs/>
                <w:color w:val="000000" w:themeColor="text1"/>
                <w:sz w:val="21"/>
                <w:szCs w:val="21"/>
              </w:rPr>
              <w:t>Природа. Человек. Искусство(8 ч.)</w:t>
            </w:r>
          </w:p>
        </w:tc>
        <w:tc>
          <w:tcPr>
            <w:tcW w:w="124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8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2</w:t>
            </w:r>
          </w:p>
        </w:tc>
        <w:tc>
          <w:tcPr>
            <w:tcW w:w="738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F0708D">
              <w:rPr>
                <w:color w:val="000000" w:themeColor="text1"/>
              </w:rPr>
              <w:t>Природное пространство и народная архитектура 6</w:t>
            </w:r>
          </w:p>
        </w:tc>
        <w:tc>
          <w:tcPr>
            <w:tcW w:w="124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6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3</w:t>
            </w:r>
          </w:p>
        </w:tc>
        <w:tc>
          <w:tcPr>
            <w:tcW w:w="738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F0708D">
              <w:rPr>
                <w:color w:val="000000" w:themeColor="text1"/>
              </w:rPr>
              <w:t>Организация внутреннего пространства народного жилища 6</w:t>
            </w:r>
          </w:p>
        </w:tc>
        <w:tc>
          <w:tcPr>
            <w:tcW w:w="124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6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4</w:t>
            </w:r>
          </w:p>
        </w:tc>
        <w:tc>
          <w:tcPr>
            <w:tcW w:w="738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F0708D">
              <w:rPr>
                <w:color w:val="000000" w:themeColor="text1"/>
              </w:rPr>
              <w:t>Символика народного орнамента  4</w:t>
            </w:r>
          </w:p>
        </w:tc>
        <w:tc>
          <w:tcPr>
            <w:tcW w:w="124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4 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5</w:t>
            </w:r>
          </w:p>
        </w:tc>
        <w:tc>
          <w:tcPr>
            <w:tcW w:w="738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rPr>
                <w:color w:val="000000" w:themeColor="text1"/>
              </w:rPr>
              <w:t>Народные промыслы и декоративно – прикладное искусство  10</w:t>
            </w:r>
          </w:p>
        </w:tc>
        <w:tc>
          <w:tcPr>
            <w:tcW w:w="124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 xml:space="preserve"> 10ч</w:t>
            </w:r>
          </w:p>
        </w:tc>
      </w:tr>
      <w:tr w:rsidR="00E41BF6" w:rsidTr="002E1D7D">
        <w:trPr>
          <w:trHeight w:val="245"/>
        </w:trPr>
        <w:tc>
          <w:tcPr>
            <w:tcW w:w="961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</w:p>
        </w:tc>
        <w:tc>
          <w:tcPr>
            <w:tcW w:w="738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ИТОГО</w:t>
            </w:r>
          </w:p>
        </w:tc>
        <w:tc>
          <w:tcPr>
            <w:tcW w:w="1243" w:type="dxa"/>
          </w:tcPr>
          <w:p w:rsidR="00E41BF6" w:rsidRPr="00F0708D" w:rsidRDefault="00E41BF6" w:rsidP="002E1D7D">
            <w:pPr>
              <w:tabs>
                <w:tab w:val="left" w:pos="1185"/>
              </w:tabs>
              <w:spacing w:line="240" w:lineRule="exact"/>
              <w:jc w:val="center"/>
            </w:pPr>
            <w:r w:rsidRPr="00F0708D">
              <w:t>34 ч</w:t>
            </w:r>
          </w:p>
        </w:tc>
      </w:tr>
      <w:tr w:rsidR="00E41BF6" w:rsidTr="002E1D7D">
        <w:trPr>
          <w:trHeight w:val="261"/>
        </w:trPr>
        <w:tc>
          <w:tcPr>
            <w:tcW w:w="961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738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4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</w:tr>
    </w:tbl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  <w:r>
        <w:rPr>
          <w:b/>
          <w:i/>
        </w:rPr>
        <w:t xml:space="preserve">Контроль </w:t>
      </w:r>
    </w:p>
    <w:p w:rsidR="00E41BF6" w:rsidRDefault="00E41BF6" w:rsidP="00E41BF6">
      <w:pPr>
        <w:tabs>
          <w:tab w:val="left" w:pos="1185"/>
        </w:tabs>
        <w:spacing w:line="240" w:lineRule="exact"/>
        <w:jc w:val="center"/>
        <w:rPr>
          <w:b/>
          <w:i/>
        </w:rPr>
      </w:pPr>
    </w:p>
    <w:tbl>
      <w:tblPr>
        <w:tblStyle w:val="a6"/>
        <w:tblW w:w="0" w:type="auto"/>
        <w:tblLook w:val="04A0"/>
      </w:tblPr>
      <w:tblGrid>
        <w:gridCol w:w="1095"/>
        <w:gridCol w:w="3916"/>
        <w:gridCol w:w="1003"/>
        <w:gridCol w:w="1125"/>
        <w:gridCol w:w="1216"/>
        <w:gridCol w:w="1216"/>
      </w:tblGrid>
      <w:tr w:rsidR="00E41BF6" w:rsidTr="002E1D7D">
        <w:tc>
          <w:tcPr>
            <w:tcW w:w="1095" w:type="dxa"/>
            <w:vMerge w:val="restart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п\п</w:t>
            </w:r>
            <w:proofErr w:type="spellEnd"/>
          </w:p>
        </w:tc>
        <w:tc>
          <w:tcPr>
            <w:tcW w:w="3916" w:type="dxa"/>
            <w:vMerge w:val="restart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контроля</w:t>
            </w:r>
          </w:p>
        </w:tc>
        <w:tc>
          <w:tcPr>
            <w:tcW w:w="4560" w:type="dxa"/>
            <w:gridSpan w:val="4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Кол – во часов</w:t>
            </w:r>
          </w:p>
        </w:tc>
      </w:tr>
      <w:tr w:rsidR="00E41BF6" w:rsidTr="002E1D7D">
        <w:tc>
          <w:tcPr>
            <w:tcW w:w="1095" w:type="dxa"/>
            <w:vMerge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3916" w:type="dxa"/>
            <w:vMerge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00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1кл</w:t>
            </w:r>
          </w:p>
        </w:tc>
        <w:tc>
          <w:tcPr>
            <w:tcW w:w="1125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</w:p>
        </w:tc>
        <w:tc>
          <w:tcPr>
            <w:tcW w:w="1216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</w:p>
        </w:tc>
        <w:tc>
          <w:tcPr>
            <w:tcW w:w="1216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</w:p>
        </w:tc>
      </w:tr>
      <w:tr w:rsidR="00E41BF6" w:rsidTr="002E1D7D">
        <w:tc>
          <w:tcPr>
            <w:tcW w:w="1095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16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Тест</w:t>
            </w:r>
          </w:p>
        </w:tc>
        <w:tc>
          <w:tcPr>
            <w:tcW w:w="100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ч</w:t>
            </w:r>
          </w:p>
        </w:tc>
        <w:tc>
          <w:tcPr>
            <w:tcW w:w="1125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3 ч</w:t>
            </w:r>
          </w:p>
        </w:tc>
        <w:tc>
          <w:tcPr>
            <w:tcW w:w="1216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ч</w:t>
            </w:r>
          </w:p>
        </w:tc>
        <w:tc>
          <w:tcPr>
            <w:tcW w:w="1216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ч</w:t>
            </w:r>
          </w:p>
        </w:tc>
      </w:tr>
      <w:tr w:rsidR="00E41BF6" w:rsidTr="002E1D7D">
        <w:tc>
          <w:tcPr>
            <w:tcW w:w="1095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3916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003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125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16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16" w:type="dxa"/>
          </w:tcPr>
          <w:p w:rsidR="00E41BF6" w:rsidRDefault="00E41BF6" w:rsidP="002E1D7D">
            <w:pPr>
              <w:tabs>
                <w:tab w:val="left" w:pos="1185"/>
              </w:tabs>
              <w:spacing w:line="240" w:lineRule="exact"/>
              <w:jc w:val="center"/>
              <w:rPr>
                <w:b/>
                <w:i/>
              </w:rPr>
            </w:pPr>
          </w:p>
        </w:tc>
      </w:tr>
    </w:tbl>
    <w:p w:rsidR="00D122BF" w:rsidRDefault="00D122BF"/>
    <w:sectPr w:rsidR="00D122BF" w:rsidSect="00D1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A2" w:rsidRDefault="007F45A2" w:rsidP="007F45A2">
      <w:r>
        <w:separator/>
      </w:r>
    </w:p>
  </w:endnote>
  <w:endnote w:type="continuationSeparator" w:id="1">
    <w:p w:rsidR="007F45A2" w:rsidRDefault="007F45A2" w:rsidP="007F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A2" w:rsidRDefault="007F45A2" w:rsidP="007F45A2">
      <w:r>
        <w:separator/>
      </w:r>
    </w:p>
  </w:footnote>
  <w:footnote w:type="continuationSeparator" w:id="1">
    <w:p w:rsidR="007F45A2" w:rsidRDefault="007F45A2" w:rsidP="007F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20"/>
    <w:multiLevelType w:val="hybridMultilevel"/>
    <w:tmpl w:val="9940D71C"/>
    <w:lvl w:ilvl="0" w:tplc="9B1AE52C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29530D9"/>
    <w:multiLevelType w:val="multilevel"/>
    <w:tmpl w:val="7610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C48"/>
    <w:multiLevelType w:val="hybridMultilevel"/>
    <w:tmpl w:val="978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54B6"/>
    <w:multiLevelType w:val="multilevel"/>
    <w:tmpl w:val="22B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6762"/>
    <w:multiLevelType w:val="hybridMultilevel"/>
    <w:tmpl w:val="FF6ED54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F706973"/>
    <w:multiLevelType w:val="multilevel"/>
    <w:tmpl w:val="4DD6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006B6"/>
    <w:multiLevelType w:val="multilevel"/>
    <w:tmpl w:val="36A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019AC"/>
    <w:multiLevelType w:val="hybridMultilevel"/>
    <w:tmpl w:val="55367482"/>
    <w:lvl w:ilvl="0" w:tplc="F492281E">
      <w:start w:val="1"/>
      <w:numFmt w:val="decimal"/>
      <w:lvlText w:val="%1."/>
      <w:lvlJc w:val="left"/>
      <w:pPr>
        <w:ind w:left="76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B57639C"/>
    <w:multiLevelType w:val="multilevel"/>
    <w:tmpl w:val="641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854C9"/>
    <w:multiLevelType w:val="hybridMultilevel"/>
    <w:tmpl w:val="C6646FC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8B548F7"/>
    <w:multiLevelType w:val="multilevel"/>
    <w:tmpl w:val="B95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D58FE"/>
    <w:multiLevelType w:val="hybridMultilevel"/>
    <w:tmpl w:val="DFAC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1F08"/>
    <w:multiLevelType w:val="hybridMultilevel"/>
    <w:tmpl w:val="6B96C600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9D93E12"/>
    <w:multiLevelType w:val="multilevel"/>
    <w:tmpl w:val="D1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7703E"/>
    <w:multiLevelType w:val="hybridMultilevel"/>
    <w:tmpl w:val="715664C4"/>
    <w:lvl w:ilvl="0" w:tplc="9B1AE52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79E1A73"/>
    <w:multiLevelType w:val="hybridMultilevel"/>
    <w:tmpl w:val="2382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25A14"/>
    <w:multiLevelType w:val="multilevel"/>
    <w:tmpl w:val="FFD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074AB"/>
    <w:multiLevelType w:val="multilevel"/>
    <w:tmpl w:val="12A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81EC2"/>
    <w:multiLevelType w:val="multilevel"/>
    <w:tmpl w:val="804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904B2"/>
    <w:multiLevelType w:val="multilevel"/>
    <w:tmpl w:val="8188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A50ED"/>
    <w:multiLevelType w:val="multilevel"/>
    <w:tmpl w:val="D33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5"/>
  </w:num>
  <w:num w:numId="16">
    <w:abstractNumId w:val="19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BF6"/>
    <w:rsid w:val="007F45A2"/>
    <w:rsid w:val="008B1174"/>
    <w:rsid w:val="00D122BF"/>
    <w:rsid w:val="00E4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B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1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BF6"/>
    <w:pPr>
      <w:ind w:left="720"/>
      <w:contextualSpacing/>
    </w:pPr>
  </w:style>
  <w:style w:type="paragraph" w:styleId="a4">
    <w:name w:val="Title"/>
    <w:basedOn w:val="a"/>
    <w:link w:val="a5"/>
    <w:qFormat/>
    <w:rsid w:val="00E41B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41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E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E41B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24">
    <w:name w:val="c24"/>
    <w:basedOn w:val="a"/>
    <w:rsid w:val="00E41BF6"/>
    <w:pPr>
      <w:spacing w:before="100" w:beforeAutospacing="1" w:after="100" w:afterAutospacing="1"/>
    </w:pPr>
  </w:style>
  <w:style w:type="character" w:customStyle="1" w:styleId="c18">
    <w:name w:val="c18"/>
    <w:basedOn w:val="a0"/>
    <w:rsid w:val="00E41BF6"/>
  </w:style>
  <w:style w:type="character" w:customStyle="1" w:styleId="c6">
    <w:name w:val="c6"/>
    <w:basedOn w:val="a0"/>
    <w:rsid w:val="00E41BF6"/>
  </w:style>
  <w:style w:type="paragraph" w:customStyle="1" w:styleId="c10">
    <w:name w:val="c10"/>
    <w:basedOn w:val="a"/>
    <w:rsid w:val="00E41BF6"/>
    <w:pPr>
      <w:spacing w:before="100" w:beforeAutospacing="1" w:after="100" w:afterAutospacing="1"/>
    </w:pPr>
  </w:style>
  <w:style w:type="paragraph" w:customStyle="1" w:styleId="c0">
    <w:name w:val="c0"/>
    <w:basedOn w:val="a"/>
    <w:rsid w:val="00E41BF6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E41BF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F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5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F45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45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4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88F3-BF19-4D84-8370-EEC94CC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3160</Words>
  <Characters>18013</Characters>
  <Application>Microsoft Office Word</Application>
  <DocSecurity>0</DocSecurity>
  <Lines>150</Lines>
  <Paragraphs>42</Paragraphs>
  <ScaleCrop>false</ScaleCrop>
  <Company>DG Win&amp;Soft</Company>
  <LinksUpToDate>false</LinksUpToDate>
  <CharactersWithSpaces>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X502</dc:creator>
  <cp:keywords/>
  <dc:description/>
  <cp:lastModifiedBy>Усачёв</cp:lastModifiedBy>
  <cp:revision>3</cp:revision>
  <dcterms:created xsi:type="dcterms:W3CDTF">2017-10-21T05:57:00Z</dcterms:created>
  <dcterms:modified xsi:type="dcterms:W3CDTF">2017-10-23T21:08:00Z</dcterms:modified>
</cp:coreProperties>
</file>